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BC" w:rsidRDefault="00A074BC" w:rsidP="00A074BC">
      <w:pPr>
        <w:spacing w:after="0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CA0B7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A074BC" w:rsidRPr="00CA0B72" w:rsidRDefault="00A074BC" w:rsidP="00A074BC">
      <w:pPr>
        <w:spacing w:after="0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УТВЕРЖДЕНО</w:t>
      </w:r>
    </w:p>
    <w:p w:rsidR="00A074BC" w:rsidRPr="00CA0B72" w:rsidRDefault="00A074BC" w:rsidP="00A074BC">
      <w:pPr>
        <w:pStyle w:val="a6"/>
        <w:spacing w:before="0" w:beforeAutospacing="0" w:after="0" w:afterAutospacing="0"/>
        <w:ind w:left="3969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приказом</w:t>
      </w:r>
      <w:r w:rsidRPr="00CA0B7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ГБУДО ЦРТДиЮ НО</w:t>
      </w:r>
    </w:p>
    <w:p w:rsidR="00A074BC" w:rsidRPr="00CA0B72" w:rsidRDefault="00A074BC" w:rsidP="00A074BC">
      <w:pPr>
        <w:shd w:val="clear" w:color="auto" w:fill="FFFFFF"/>
        <w:spacing w:after="0"/>
        <w:ind w:left="3969" w:right="-2"/>
        <w:jc w:val="center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  <w:r w:rsidRPr="0081743E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 xml:space="preserve">от </w:t>
      </w:r>
      <w:r w:rsidRPr="000F4C71">
        <w:rPr>
          <w:rFonts w:ascii="Times New Roman" w:hAnsi="Times New Roman"/>
          <w:sz w:val="28"/>
          <w:szCs w:val="28"/>
          <w:u w:val="single"/>
        </w:rPr>
        <w:t>27.08.2018</w:t>
      </w:r>
      <w:r w:rsidRPr="00CA0B72">
        <w:rPr>
          <w:rFonts w:ascii="Times New Roman" w:hAnsi="Times New Roman"/>
          <w:sz w:val="28"/>
          <w:szCs w:val="28"/>
        </w:rPr>
        <w:t xml:space="preserve"> № </w:t>
      </w:r>
      <w:r w:rsidRPr="000F4C71">
        <w:rPr>
          <w:rFonts w:ascii="Times New Roman" w:hAnsi="Times New Roman"/>
          <w:sz w:val="28"/>
          <w:szCs w:val="28"/>
          <w:u w:val="single"/>
        </w:rPr>
        <w:t xml:space="preserve"> 150-од</w:t>
      </w:r>
    </w:p>
    <w:p w:rsidR="00A074BC" w:rsidRPr="00CA0B72" w:rsidRDefault="00A074BC" w:rsidP="00A074BC">
      <w:pPr>
        <w:shd w:val="clear" w:color="auto" w:fill="FFFFFF"/>
        <w:spacing w:after="0"/>
        <w:ind w:left="3969" w:right="-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074BC" w:rsidRPr="00CA0B72" w:rsidRDefault="00A074BC" w:rsidP="00A074B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74BC" w:rsidRPr="00CA0B72" w:rsidRDefault="00A074BC" w:rsidP="00A074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0B72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A074BC" w:rsidRPr="00CA0B72" w:rsidRDefault="00A074BC" w:rsidP="00A074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0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областном командном турнире </w:t>
      </w:r>
      <w:r w:rsidRPr="00CA0B72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  <w:r w:rsidRPr="00394B20">
        <w:rPr>
          <w:rFonts w:ascii="Times New Roman" w:hAnsi="Times New Roman"/>
          <w:b/>
          <w:color w:val="000000" w:themeColor="text1"/>
          <w:sz w:val="28"/>
          <w:szCs w:val="28"/>
        </w:rPr>
        <w:t>Точка отсчета. Автомобилестроение</w:t>
      </w:r>
      <w:r w:rsidRPr="00CA0B72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</w:p>
    <w:p w:rsidR="00A074BC" w:rsidRPr="00CA0B72" w:rsidRDefault="00A074BC" w:rsidP="00A074B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74BC" w:rsidRPr="00CA0B72" w:rsidRDefault="00A074BC" w:rsidP="00A074B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b/>
          <w:sz w:val="28"/>
          <w:szCs w:val="28"/>
        </w:rPr>
        <w:t>Цель и задачи</w:t>
      </w:r>
    </w:p>
    <w:p w:rsidR="00A074BC" w:rsidRPr="00CA0B72" w:rsidRDefault="00A074BC" w:rsidP="00A074B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Цель - привлечение обучающихся к научно-техническому творчеству посредством командно-игровых технологий</w:t>
      </w:r>
      <w:r w:rsidRPr="00CA0B72">
        <w:rPr>
          <w:rFonts w:ascii="Times New Roman" w:hAnsi="Times New Roman"/>
          <w:bCs/>
          <w:sz w:val="28"/>
          <w:szCs w:val="28"/>
        </w:rPr>
        <w:t>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</w:p>
    <w:p w:rsidR="00A074BC" w:rsidRPr="00CA0B72" w:rsidRDefault="00A074BC" w:rsidP="00A074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Задачи</w:t>
      </w:r>
      <w:r w:rsidRPr="00CA0B72">
        <w:rPr>
          <w:rFonts w:ascii="Times New Roman" w:hAnsi="Times New Roman"/>
          <w:b/>
          <w:sz w:val="28"/>
          <w:szCs w:val="28"/>
        </w:rPr>
        <w:t>:</w:t>
      </w:r>
    </w:p>
    <w:p w:rsidR="00A074BC" w:rsidRPr="00CA0B72" w:rsidRDefault="00A074BC" w:rsidP="00A07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способствовать созданию интереса к изучению истории и современных достижений технической науки, инженерии;</w:t>
      </w:r>
    </w:p>
    <w:p w:rsidR="00A074BC" w:rsidRPr="00CA0B72" w:rsidRDefault="00A074BC" w:rsidP="00A07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создать условия для развития способностей работать в команде;</w:t>
      </w:r>
    </w:p>
    <w:p w:rsidR="00A074BC" w:rsidRPr="00CA0B72" w:rsidRDefault="00A074BC" w:rsidP="00A07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содействовать развитию творческого мышления, логики, грамотности изложения технической информации. </w:t>
      </w:r>
    </w:p>
    <w:p w:rsidR="00A074BC" w:rsidRPr="00CA0B72" w:rsidRDefault="00A074BC" w:rsidP="00A07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4BC" w:rsidRDefault="00A074BC" w:rsidP="00A074B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и с</w:t>
      </w:r>
      <w:r w:rsidRPr="00CA0B72">
        <w:rPr>
          <w:rFonts w:ascii="Times New Roman" w:hAnsi="Times New Roman"/>
          <w:b/>
          <w:sz w:val="28"/>
          <w:szCs w:val="28"/>
        </w:rPr>
        <w:t>одержание Турнира</w:t>
      </w:r>
    </w:p>
    <w:p w:rsidR="00A074BC" w:rsidRPr="00CA0B72" w:rsidRDefault="00A074BC" w:rsidP="00A074BC">
      <w:pPr>
        <w:pStyle w:val="a3"/>
        <w:widowControl w:val="0"/>
        <w:tabs>
          <w:tab w:val="left" w:pos="993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074BC" w:rsidRPr="00CA0B72" w:rsidRDefault="00A074BC" w:rsidP="00A07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Турнире принимают участие к</w:t>
      </w:r>
      <w:r w:rsidRPr="00CA0B72">
        <w:rPr>
          <w:rFonts w:ascii="Times New Roman" w:hAnsi="Times New Roman"/>
          <w:sz w:val="28"/>
          <w:szCs w:val="28"/>
        </w:rPr>
        <w:t xml:space="preserve">оманды обучающихся образовательных организаций муниципальных районов и городских округов. Количество  участников команды – 6 - 9 человек. Возраст участников  от 14 </w:t>
      </w:r>
      <w:r>
        <w:rPr>
          <w:rFonts w:ascii="Times New Roman" w:hAnsi="Times New Roman"/>
          <w:sz w:val="28"/>
          <w:szCs w:val="28"/>
        </w:rPr>
        <w:t xml:space="preserve">до 18 </w:t>
      </w:r>
      <w:r w:rsidRPr="00CA0B72">
        <w:rPr>
          <w:rFonts w:ascii="Times New Roman" w:hAnsi="Times New Roman"/>
          <w:sz w:val="28"/>
          <w:szCs w:val="28"/>
        </w:rPr>
        <w:t xml:space="preserve">лет. </w:t>
      </w:r>
    </w:p>
    <w:p w:rsidR="00A074BC" w:rsidRPr="00CA0B72" w:rsidRDefault="00A074BC" w:rsidP="00A074BC">
      <w:pPr>
        <w:pStyle w:val="a3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Команды участников представляют ответы в виде презентаций на следующие вопросы:</w:t>
      </w:r>
    </w:p>
    <w:p w:rsidR="00A074BC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1</w:t>
      </w:r>
      <w:r w:rsidRPr="00CA0B72">
        <w:t xml:space="preserve">. </w:t>
      </w:r>
      <w:r w:rsidRPr="000A5137">
        <w:rPr>
          <w:rFonts w:ascii="Times New Roman" w:hAnsi="Times New Roman"/>
          <w:sz w:val="28"/>
          <w:szCs w:val="28"/>
        </w:rPr>
        <w:t>Зарегистрировано 416 претендентов на почетный титул "</w:t>
      </w:r>
      <w:r>
        <w:rPr>
          <w:rFonts w:ascii="Times New Roman" w:hAnsi="Times New Roman"/>
          <w:sz w:val="28"/>
          <w:szCs w:val="28"/>
        </w:rPr>
        <w:t>И</w:t>
      </w:r>
      <w:r w:rsidRPr="000A5137">
        <w:rPr>
          <w:rFonts w:ascii="Times New Roman" w:hAnsi="Times New Roman"/>
          <w:sz w:val="28"/>
          <w:szCs w:val="28"/>
        </w:rPr>
        <w:t>зобретател</w:t>
      </w:r>
      <w:r>
        <w:rPr>
          <w:rFonts w:ascii="Times New Roman" w:hAnsi="Times New Roman"/>
          <w:sz w:val="28"/>
          <w:szCs w:val="28"/>
        </w:rPr>
        <w:t>ь</w:t>
      </w:r>
      <w:r w:rsidRPr="000A5137">
        <w:rPr>
          <w:rFonts w:ascii="Times New Roman" w:hAnsi="Times New Roman"/>
          <w:sz w:val="28"/>
          <w:szCs w:val="28"/>
        </w:rPr>
        <w:t xml:space="preserve"> автомобиля". Расскажите об изобретателях</w:t>
      </w:r>
      <w:r>
        <w:rPr>
          <w:rFonts w:ascii="Times New Roman" w:hAnsi="Times New Roman"/>
          <w:sz w:val="28"/>
          <w:szCs w:val="28"/>
        </w:rPr>
        <w:t>,</w:t>
      </w:r>
      <w:r w:rsidRPr="000A5137">
        <w:rPr>
          <w:rFonts w:ascii="Times New Roman" w:hAnsi="Times New Roman"/>
          <w:sz w:val="28"/>
          <w:szCs w:val="28"/>
        </w:rPr>
        <w:t xml:space="preserve"> оставивших наиболее заметный след в истории создания автомобиля.</w:t>
      </w:r>
    </w:p>
    <w:p w:rsidR="00A074BC" w:rsidRPr="00CA0B72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lastRenderedPageBreak/>
        <w:t>Вопрос 2.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137">
        <w:rPr>
          <w:rFonts w:ascii="Times New Roman" w:hAnsi="Times New Roman"/>
          <w:sz w:val="28"/>
          <w:szCs w:val="28"/>
        </w:rPr>
        <w:t>Как создавался автопарк императорского двора? Расскажите о пионерах автомобильного дела в царской России.</w:t>
      </w:r>
    </w:p>
    <w:p w:rsidR="00A074BC" w:rsidRPr="00CA0B72" w:rsidRDefault="00A074BC" w:rsidP="00A074B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3.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A5137">
        <w:rPr>
          <w:rFonts w:ascii="Times New Roman" w:hAnsi="Times New Roman"/>
          <w:sz w:val="28"/>
          <w:szCs w:val="28"/>
        </w:rPr>
        <w:t>Шел третий год Великой Отечественной войны. После Сталинградской битвы советская  армия гнала немецкие полчища на запад. Но враг был еще силен, предстояли  долгие месяцы усилия всего народа на пути к Победе. Горьковские автомобилестроители видели ее раньше других. О чем идет речь? Докажите, что автомобиль "Победа" - это принципиально новая конструкция для своего времени, это победа советского автомобилестроения.</w:t>
      </w:r>
    </w:p>
    <w:p w:rsidR="00A074BC" w:rsidRPr="00CA0B72" w:rsidRDefault="00A074BC" w:rsidP="00A074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Материалы для подготовки участников будут размещены на сайте ГБУДО ЦРТДиЮ НО </w:t>
      </w:r>
      <w:hyperlink r:id="rId7" w:history="1">
        <w:r w:rsidRPr="00CA0B7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A0B72">
          <w:rPr>
            <w:rStyle w:val="a4"/>
            <w:rFonts w:ascii="Times New Roman" w:hAnsi="Times New Roman"/>
            <w:sz w:val="28"/>
            <w:szCs w:val="28"/>
          </w:rPr>
          <w:t>.educate52.ru</w:t>
        </w:r>
      </w:hyperlink>
      <w:r w:rsidRPr="00CA0B72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15</w:t>
      </w:r>
      <w:r w:rsidRPr="003E5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E5F4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E5F4F">
        <w:rPr>
          <w:rFonts w:ascii="Times New Roman" w:hAnsi="Times New Roman"/>
          <w:sz w:val="28"/>
          <w:szCs w:val="28"/>
        </w:rPr>
        <w:t xml:space="preserve"> года</w:t>
      </w:r>
      <w:r w:rsidRPr="00CA0B72">
        <w:rPr>
          <w:rFonts w:ascii="Times New Roman" w:hAnsi="Times New Roman"/>
          <w:sz w:val="28"/>
          <w:szCs w:val="28"/>
        </w:rPr>
        <w:t>.</w:t>
      </w:r>
    </w:p>
    <w:p w:rsidR="00A074BC" w:rsidRPr="00CA0B72" w:rsidRDefault="00A074BC" w:rsidP="00A074B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b/>
          <w:sz w:val="28"/>
          <w:szCs w:val="28"/>
        </w:rPr>
        <w:t>Порядок проведения Турнира</w:t>
      </w:r>
    </w:p>
    <w:p w:rsidR="00A074BC" w:rsidRPr="00CA0B72" w:rsidRDefault="00A074BC" w:rsidP="00A074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Турнир проводится в три этапа: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A0B72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Pr="00CA0B72">
        <w:rPr>
          <w:rFonts w:ascii="Times New Roman" w:hAnsi="Times New Roman"/>
          <w:sz w:val="28"/>
          <w:szCs w:val="28"/>
        </w:rPr>
        <w:t>: отборочный (заочный) –</w:t>
      </w:r>
      <w:r w:rsidRPr="00CA0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1 по 24 </w:t>
      </w:r>
      <w:r w:rsidRPr="00CA0B72">
        <w:rPr>
          <w:rFonts w:ascii="Times New Roman" w:hAnsi="Times New Roman"/>
          <w:b/>
          <w:sz w:val="28"/>
          <w:szCs w:val="28"/>
        </w:rPr>
        <w:t>октябр</w:t>
      </w:r>
      <w:r>
        <w:rPr>
          <w:rFonts w:ascii="Times New Roman" w:hAnsi="Times New Roman"/>
          <w:b/>
          <w:sz w:val="28"/>
          <w:szCs w:val="28"/>
        </w:rPr>
        <w:t>я</w:t>
      </w:r>
      <w:r w:rsidRPr="00CA0B7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rPr>
          <w:rFonts w:ascii="Times New Roman" w:hAnsi="Times New Roman"/>
          <w:sz w:val="28"/>
          <w:szCs w:val="28"/>
        </w:rPr>
        <w:t xml:space="preserve">. Участники представляют ответы на  вопросы областного командного турнира </w:t>
      </w:r>
      <w:r w:rsidRPr="00E36A56">
        <w:rPr>
          <w:rFonts w:ascii="Times New Roman" w:hAnsi="Times New Roman"/>
          <w:sz w:val="26"/>
          <w:szCs w:val="26"/>
        </w:rPr>
        <w:t>"Точка отсчета. Автомобилестроени</w:t>
      </w:r>
      <w:r w:rsidRPr="00CE0740">
        <w:rPr>
          <w:rFonts w:ascii="Times New Roman" w:hAnsi="Times New Roman"/>
          <w:sz w:val="26"/>
          <w:szCs w:val="26"/>
        </w:rPr>
        <w:t>е"</w:t>
      </w:r>
      <w:r w:rsidRPr="00CE0740">
        <w:rPr>
          <w:rFonts w:ascii="Times New Roman" w:hAnsi="Times New Roman"/>
          <w:sz w:val="28"/>
          <w:szCs w:val="28"/>
        </w:rPr>
        <w:t>.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b/>
          <w:sz w:val="28"/>
          <w:szCs w:val="28"/>
        </w:rPr>
        <w:t>24</w:t>
      </w:r>
      <w:r w:rsidRPr="00CA0B72">
        <w:rPr>
          <w:rFonts w:ascii="Times New Roman" w:hAnsi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 xml:space="preserve"> года команды – участники образовательных организаций направляют в ГБУДО ЦРТДиЮ НО по электронной почте: </w:t>
      </w:r>
      <w:hyperlink r:id="rId8" w:history="1">
        <w:r w:rsidRPr="00AC2902">
          <w:rPr>
            <w:rStyle w:val="a4"/>
            <w:rFonts w:ascii="Times New Roman" w:hAnsi="Times New Roman"/>
            <w:sz w:val="28"/>
            <w:szCs w:val="28"/>
            <w:lang w:val="en-US"/>
          </w:rPr>
          <w:t>otidpt</w:t>
        </w:r>
        <w:r w:rsidRPr="00AC290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C2902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AC290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C290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0B72">
        <w:rPr>
          <w:rFonts w:ascii="Times New Roman" w:hAnsi="Times New Roman"/>
          <w:sz w:val="28"/>
          <w:szCs w:val="28"/>
        </w:rPr>
        <w:t xml:space="preserve"> заявку (Приложение 1), согласие на обработку персональных данных несовершеннолетнего (Приложение 2) и решения в виде презентации 3-х заданий.</w:t>
      </w:r>
    </w:p>
    <w:p w:rsidR="00A074BC" w:rsidRPr="00CA0B72" w:rsidRDefault="00A074BC" w:rsidP="00A074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Решение вопросов выполняется в виде одной презентации на каждое задание. Презентация должна содержать: фамилии, имена, отчества всех авторов и руководителя работы; полное название образовательной организации в соответствии с Уставом, адрес организации, контактный телефон, e-mail. </w:t>
      </w:r>
    </w:p>
    <w:p w:rsidR="00A074BC" w:rsidRPr="00CA0B72" w:rsidRDefault="00A074BC" w:rsidP="00A074B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Технические требования к презентации:</w:t>
      </w:r>
    </w:p>
    <w:p w:rsidR="00A074BC" w:rsidRPr="00CA0B72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 xml:space="preserve">- количество слайдов 10-15; </w:t>
      </w:r>
    </w:p>
    <w:p w:rsidR="00A074BC" w:rsidRPr="00CA0B72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формат файла - .ppt или .pptx; </w:t>
      </w:r>
    </w:p>
    <w:p w:rsidR="00A074BC" w:rsidRPr="00CA0B72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наличие медиафайлов (аудио-, видео-) и гиперссылок; </w:t>
      </w:r>
    </w:p>
    <w:p w:rsidR="00A074BC" w:rsidRPr="00CA0B72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исполняемый файл должен работать в среде операционной системы Windows XP.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24</w:t>
      </w:r>
      <w:r w:rsidRPr="00CA0B72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29</w:t>
      </w:r>
      <w:r w:rsidRPr="00CA0B72">
        <w:rPr>
          <w:rFonts w:ascii="Times New Roman" w:hAnsi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rPr>
          <w:rFonts w:ascii="Times New Roman" w:hAnsi="Times New Roman"/>
          <w:sz w:val="28"/>
          <w:szCs w:val="28"/>
        </w:rPr>
        <w:t xml:space="preserve"> в ГБУДО ЦРТДиЮ НО проводится экспертиза презентаций. Определяются 9 команд-участников полуфинала Турнира.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CA0B72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Pr="00CA0B72">
        <w:rPr>
          <w:rFonts w:ascii="Times New Roman" w:hAnsi="Times New Roman"/>
          <w:sz w:val="28"/>
          <w:szCs w:val="28"/>
        </w:rPr>
        <w:t xml:space="preserve">: Полуфиналы – </w:t>
      </w:r>
      <w:r w:rsidRPr="00CA0B72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10</w:t>
      </w:r>
      <w:r w:rsidRPr="00CA0B72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18</w:t>
      </w:r>
      <w:r w:rsidRPr="00CA0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ноября </w:t>
      </w:r>
      <w:r w:rsidRPr="00CA0B7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rPr>
          <w:rFonts w:ascii="Times New Roman" w:hAnsi="Times New Roman"/>
          <w:sz w:val="28"/>
          <w:szCs w:val="28"/>
        </w:rPr>
        <w:t>.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Девять команд - участников Полуфинала делятся на три группы. Турнир проходит в каждой группе участников в соответствии с графиком проведения Полуфиналов, который будет размещен на сайте ГБУДО ЦРТДиЮ НО </w:t>
      </w:r>
      <w:hyperlink r:id="rId9" w:history="1">
        <w:r w:rsidRPr="00CA0B7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A0B7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A0B72">
          <w:rPr>
            <w:rStyle w:val="a4"/>
            <w:rFonts w:ascii="Times New Roman" w:hAnsi="Times New Roman"/>
            <w:sz w:val="28"/>
            <w:szCs w:val="28"/>
            <w:lang w:val="en-US"/>
          </w:rPr>
          <w:t>educate</w:t>
        </w:r>
        <w:r w:rsidRPr="00CA0B72">
          <w:rPr>
            <w:rStyle w:val="a4"/>
            <w:rFonts w:ascii="Times New Roman" w:hAnsi="Times New Roman"/>
            <w:sz w:val="28"/>
            <w:szCs w:val="28"/>
          </w:rPr>
          <w:t>52.</w:t>
        </w:r>
        <w:r w:rsidRPr="00CA0B7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0B72">
        <w:rPr>
          <w:rFonts w:ascii="Times New Roman" w:hAnsi="Times New Roman"/>
          <w:sz w:val="28"/>
          <w:szCs w:val="28"/>
        </w:rPr>
        <w:t xml:space="preserve"> в срок до</w:t>
      </w:r>
      <w:r w:rsidRPr="00CA0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CA0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</w:t>
      </w:r>
      <w:r w:rsidRPr="00CA0B72">
        <w:rPr>
          <w:rFonts w:ascii="Times New Roman" w:hAnsi="Times New Roman"/>
          <w:b/>
          <w:sz w:val="28"/>
          <w:szCs w:val="28"/>
        </w:rPr>
        <w:t>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t xml:space="preserve">. </w:t>
      </w:r>
      <w:r w:rsidRPr="00CA0B72">
        <w:rPr>
          <w:rFonts w:ascii="Times New Roman" w:hAnsi="Times New Roman"/>
          <w:sz w:val="28"/>
          <w:szCs w:val="28"/>
        </w:rPr>
        <w:t xml:space="preserve">Команды-победители в каждой группе участвуют в Финале Турнира. 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Полуфиналы и Финал проводятся на базе ГБУДО ЦРТДиЮ НО.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A0B72">
        <w:rPr>
          <w:rFonts w:ascii="Times New Roman" w:hAnsi="Times New Roman"/>
          <w:b/>
          <w:sz w:val="28"/>
          <w:szCs w:val="28"/>
        </w:rPr>
        <w:t xml:space="preserve"> этап</w:t>
      </w:r>
      <w:r w:rsidRPr="00CA0B72">
        <w:rPr>
          <w:rFonts w:ascii="Times New Roman" w:hAnsi="Times New Roman"/>
          <w:sz w:val="28"/>
          <w:szCs w:val="28"/>
        </w:rPr>
        <w:t xml:space="preserve">: Финал – </w:t>
      </w:r>
      <w:r>
        <w:rPr>
          <w:rFonts w:ascii="Times New Roman" w:hAnsi="Times New Roman"/>
          <w:b/>
          <w:sz w:val="28"/>
          <w:szCs w:val="28"/>
        </w:rPr>
        <w:t>21</w:t>
      </w:r>
      <w:r w:rsidRPr="00CA0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CA0B7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rPr>
          <w:rFonts w:ascii="Times New Roman" w:hAnsi="Times New Roman"/>
          <w:sz w:val="28"/>
          <w:szCs w:val="28"/>
        </w:rPr>
        <w:t>.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Турнир проводится в трех раундах: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первая команда представляет ответ одного вопроса в виде краткого иллюстрированного доклада;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вторая команда выполняет роль оппонента (подвергает критической оценке полноту, правильность и обоснованность представленного ответа команды-соперницы);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третья команда выполняет роль рецензента (наблюдает за ходом обсуждения и делает заключение о том, насколько полно две другие команды справились со своими ролями). 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 следующих раундах команды меняются ролями и разыгрывают следующие вопросы. 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Руководит действиями команды капитан.</w:t>
      </w:r>
    </w:p>
    <w:p w:rsidR="00A074BC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Все действия участников команды оценивает жюри. Победителем является команда, набравшая наибольшее количество баллов в ходе Финала </w:t>
      </w:r>
      <w:r w:rsidRPr="00CA0B72">
        <w:rPr>
          <w:rFonts w:ascii="Times New Roman" w:hAnsi="Times New Roman"/>
          <w:sz w:val="28"/>
          <w:szCs w:val="28"/>
        </w:rPr>
        <w:lastRenderedPageBreak/>
        <w:t>Турнира.</w:t>
      </w:r>
      <w:r w:rsidRPr="00CA0B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74BC" w:rsidRPr="00CA0B72" w:rsidRDefault="00A074BC" w:rsidP="00A074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74BC" w:rsidRPr="00CA0B72" w:rsidRDefault="00A074BC" w:rsidP="00A074B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074BC" w:rsidRPr="00CA0B72" w:rsidRDefault="00A074BC" w:rsidP="00A074B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74BC" w:rsidRPr="00CA0B72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Содержания презентации оценивается (от 1 до 10 баллов) по следующим критериям: </w:t>
      </w:r>
    </w:p>
    <w:p w:rsidR="00A074BC" w:rsidRPr="00CA0B72" w:rsidRDefault="00A074BC" w:rsidP="00A074B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полнота изложения, историко-техническая достоверность;</w:t>
      </w:r>
    </w:p>
    <w:p w:rsidR="00A074BC" w:rsidRPr="00CA0B72" w:rsidRDefault="00A074BC" w:rsidP="00A074B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отражение сущности историко-технических явлений и процессов;</w:t>
      </w:r>
    </w:p>
    <w:p w:rsidR="00A074BC" w:rsidRPr="00CA0B72" w:rsidRDefault="00A074BC" w:rsidP="00A074B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наличие самостоятельного взгляда авторов на вопрос;</w:t>
      </w:r>
    </w:p>
    <w:p w:rsidR="00A074BC" w:rsidRPr="00CA0B72" w:rsidRDefault="00A074BC" w:rsidP="00A074B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грамотность и логичность в последовательности ответа на вопрос; </w:t>
      </w:r>
    </w:p>
    <w:p w:rsidR="00A074BC" w:rsidRPr="00CA0B72" w:rsidRDefault="00A074BC" w:rsidP="00A074B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наличие и качество наглядного материала; </w:t>
      </w:r>
    </w:p>
    <w:p w:rsidR="00A074BC" w:rsidRPr="00CA0B72" w:rsidRDefault="00A074BC" w:rsidP="00A074B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качество оформления.</w:t>
      </w:r>
    </w:p>
    <w:p w:rsidR="00A074BC" w:rsidRPr="00CA0B72" w:rsidRDefault="00A074BC" w:rsidP="00A074B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A074BC" w:rsidRPr="00CA0B72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6.1. В Полуфиналах  и Финале дипломами награждаются: - команда - победитель (1 место), команды - призеры (2 и 3 места). </w:t>
      </w:r>
    </w:p>
    <w:p w:rsidR="00A074BC" w:rsidRPr="00CA0B72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6.2. Руководители команд (педагоги дополнительного образования, учителя), подготовившие участников Полуфинала Турнира, награждаются грамотами.</w:t>
      </w:r>
    </w:p>
    <w:p w:rsidR="00A074BC" w:rsidRPr="00CA0B72" w:rsidRDefault="00A074BC" w:rsidP="00A074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___________________</w:t>
      </w:r>
    </w:p>
    <w:p w:rsidR="00A074BC" w:rsidRPr="00CA0B72" w:rsidRDefault="00A074BC" w:rsidP="00A074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74BC" w:rsidRDefault="00A074BC" w:rsidP="00A074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74BC" w:rsidRDefault="00A074BC" w:rsidP="00A074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74BC" w:rsidRDefault="00A074BC" w:rsidP="00A074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74BC" w:rsidRDefault="00A074BC" w:rsidP="0081743E">
      <w:pPr>
        <w:ind w:right="-2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ind w:left="3969" w:right="-2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074BC" w:rsidRPr="00CA0B72" w:rsidRDefault="00A074BC" w:rsidP="00A074BC">
      <w:pPr>
        <w:shd w:val="clear" w:color="auto" w:fill="FFFFFF"/>
        <w:spacing w:after="0"/>
        <w:ind w:left="3969" w:right="-2"/>
        <w:jc w:val="center"/>
        <w:rPr>
          <w:rStyle w:val="10"/>
          <w:rFonts w:eastAsiaTheme="minorEastAsia"/>
          <w:b w:val="0"/>
          <w:szCs w:val="28"/>
        </w:rPr>
      </w:pPr>
      <w:r w:rsidRPr="00CA0B72">
        <w:rPr>
          <w:rFonts w:ascii="Times New Roman" w:eastAsia="MS Mincho" w:hAnsi="Times New Roman"/>
          <w:sz w:val="28"/>
          <w:szCs w:val="28"/>
        </w:rPr>
        <w:t xml:space="preserve">к положению об областном </w:t>
      </w:r>
      <w:r>
        <w:rPr>
          <w:rFonts w:ascii="Times New Roman" w:eastAsia="MS Mincho" w:hAnsi="Times New Roman"/>
          <w:sz w:val="28"/>
          <w:szCs w:val="28"/>
        </w:rPr>
        <w:t xml:space="preserve">командном </w:t>
      </w:r>
      <w:r w:rsidRPr="00CA0B72">
        <w:rPr>
          <w:rFonts w:ascii="Times New Roman" w:eastAsia="MS Mincho" w:hAnsi="Times New Roman"/>
          <w:sz w:val="28"/>
          <w:szCs w:val="28"/>
        </w:rPr>
        <w:t>турнире</w:t>
      </w:r>
      <w:r w:rsidRPr="00CA0B72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Точка отсчета. Автомобилестроение</w:t>
      </w:r>
      <w:r w:rsidRPr="00CA0B72">
        <w:rPr>
          <w:rFonts w:ascii="Times New Roman" w:hAnsi="Times New Roman"/>
          <w:sz w:val="28"/>
          <w:szCs w:val="28"/>
        </w:rPr>
        <w:t>"</w:t>
      </w:r>
    </w:p>
    <w:p w:rsidR="00A074BC" w:rsidRPr="00CA0B72" w:rsidRDefault="00A074BC" w:rsidP="00A074BC">
      <w:pPr>
        <w:pStyle w:val="a6"/>
        <w:spacing w:before="0" w:beforeAutospacing="0" w:after="0" w:afterAutospacing="0"/>
        <w:ind w:left="396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074BC" w:rsidRPr="00CA0B72" w:rsidRDefault="00A074BC" w:rsidP="00A074BC">
      <w:pPr>
        <w:pStyle w:val="1"/>
        <w:spacing w:line="276" w:lineRule="auto"/>
        <w:ind w:right="-2" w:firstLine="709"/>
        <w:rPr>
          <w:szCs w:val="28"/>
        </w:rPr>
      </w:pPr>
      <w:r w:rsidRPr="00CA0B72">
        <w:rPr>
          <w:szCs w:val="28"/>
        </w:rPr>
        <w:t>Заявка</w:t>
      </w:r>
    </w:p>
    <w:p w:rsidR="00A074BC" w:rsidRPr="00CA0B72" w:rsidRDefault="00A074BC" w:rsidP="00A074BC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b/>
          <w:bCs/>
          <w:sz w:val="28"/>
          <w:szCs w:val="28"/>
        </w:rPr>
        <w:t>на участие в областном к</w:t>
      </w:r>
      <w:r w:rsidRPr="00CA0B72">
        <w:rPr>
          <w:rStyle w:val="a5"/>
          <w:rFonts w:ascii="Times New Roman" w:hAnsi="Times New Roman" w:cs="Times New Roman"/>
          <w:sz w:val="28"/>
          <w:szCs w:val="28"/>
        </w:rPr>
        <w:t xml:space="preserve">омандном турнире </w:t>
      </w:r>
    </w:p>
    <w:p w:rsidR="00A074BC" w:rsidRPr="00CA0B72" w:rsidRDefault="00A074BC" w:rsidP="00A074BC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A0B72">
        <w:rPr>
          <w:rStyle w:val="a5"/>
          <w:rFonts w:ascii="Times New Roman" w:hAnsi="Times New Roman" w:cs="Times New Roman"/>
          <w:sz w:val="28"/>
          <w:szCs w:val="28"/>
        </w:rPr>
        <w:t>"</w:t>
      </w:r>
      <w:r w:rsidRPr="00394B20">
        <w:rPr>
          <w:rFonts w:ascii="Times New Roman" w:hAnsi="Times New Roman"/>
          <w:b/>
          <w:sz w:val="28"/>
          <w:szCs w:val="28"/>
        </w:rPr>
        <w:t>Точка отсчета. Автомобилестроение</w:t>
      </w:r>
      <w:r w:rsidRPr="00CA0B72">
        <w:rPr>
          <w:rStyle w:val="a5"/>
          <w:rFonts w:ascii="Times New Roman" w:hAnsi="Times New Roman" w:cs="Times New Roman"/>
          <w:sz w:val="28"/>
          <w:szCs w:val="28"/>
        </w:rPr>
        <w:t>"</w:t>
      </w:r>
    </w:p>
    <w:p w:rsidR="00A074BC" w:rsidRPr="00CA0B72" w:rsidRDefault="00A074BC" w:rsidP="00A074BC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074BC" w:rsidRPr="00CA0B72" w:rsidRDefault="00A074BC" w:rsidP="00A074BC">
      <w:pPr>
        <w:jc w:val="center"/>
        <w:rPr>
          <w:rFonts w:ascii="Times New Roman" w:eastAsia="MS Mincho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eastAsia="MS Mincho" w:hAnsi="Times New Roman"/>
          <w:sz w:val="28"/>
          <w:szCs w:val="28"/>
        </w:rPr>
        <w:t>__________________________________________________________________ (орган, осуществляющий управление в сфере образования муниципального района, городского округа)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432"/>
        <w:gridCol w:w="3525"/>
        <w:gridCol w:w="2003"/>
      </w:tblGrid>
      <w:tr w:rsidR="00A074BC" w:rsidRPr="00CA0B72" w:rsidTr="00223516">
        <w:tc>
          <w:tcPr>
            <w:tcW w:w="610" w:type="dxa"/>
            <w:vAlign w:val="center"/>
          </w:tcPr>
          <w:p w:rsidR="00A074BC" w:rsidRPr="00CA0B72" w:rsidRDefault="00A074BC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74BC" w:rsidRPr="00CA0B72" w:rsidRDefault="00A074BC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32" w:type="dxa"/>
            <w:vAlign w:val="center"/>
          </w:tcPr>
          <w:p w:rsidR="00A074BC" w:rsidRPr="00CA0B72" w:rsidRDefault="00A074BC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525" w:type="dxa"/>
            <w:vAlign w:val="center"/>
          </w:tcPr>
          <w:p w:rsidR="00A074BC" w:rsidRPr="00CA0B72" w:rsidRDefault="00A074BC" w:rsidP="00223516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074BC" w:rsidRPr="00CA0B72" w:rsidRDefault="00A074BC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2003" w:type="dxa"/>
            <w:vAlign w:val="center"/>
          </w:tcPr>
          <w:p w:rsidR="00A074BC" w:rsidRPr="00CA0B72" w:rsidRDefault="00A074BC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Должность в команде</w:t>
            </w:r>
          </w:p>
        </w:tc>
      </w:tr>
      <w:tr w:rsidR="00A074BC" w:rsidRPr="00CA0B72" w:rsidTr="00223516">
        <w:trPr>
          <w:trHeight w:val="199"/>
        </w:trPr>
        <w:tc>
          <w:tcPr>
            <w:tcW w:w="610" w:type="dxa"/>
          </w:tcPr>
          <w:p w:rsidR="00A074BC" w:rsidRPr="00CA0B72" w:rsidRDefault="00A074BC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1</w:t>
            </w:r>
          </w:p>
        </w:tc>
        <w:tc>
          <w:tcPr>
            <w:tcW w:w="3432" w:type="dxa"/>
          </w:tcPr>
          <w:p w:rsidR="00A074BC" w:rsidRPr="00CA0B72" w:rsidRDefault="00A074BC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525" w:type="dxa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4BC" w:rsidRPr="00CA0B72" w:rsidTr="00223516">
        <w:trPr>
          <w:trHeight w:val="247"/>
        </w:trPr>
        <w:tc>
          <w:tcPr>
            <w:tcW w:w="610" w:type="dxa"/>
          </w:tcPr>
          <w:p w:rsidR="00A074BC" w:rsidRPr="00CA0B72" w:rsidRDefault="00A074BC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2</w:t>
            </w:r>
          </w:p>
        </w:tc>
        <w:tc>
          <w:tcPr>
            <w:tcW w:w="3432" w:type="dxa"/>
          </w:tcPr>
          <w:p w:rsidR="00A074BC" w:rsidRPr="00CA0B72" w:rsidRDefault="00A074BC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4BC" w:rsidRPr="00CA0B72" w:rsidTr="00223516">
        <w:tc>
          <w:tcPr>
            <w:tcW w:w="610" w:type="dxa"/>
          </w:tcPr>
          <w:p w:rsidR="00A074BC" w:rsidRPr="00CA0B72" w:rsidRDefault="00A074BC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3</w:t>
            </w:r>
          </w:p>
        </w:tc>
        <w:tc>
          <w:tcPr>
            <w:tcW w:w="3432" w:type="dxa"/>
          </w:tcPr>
          <w:p w:rsidR="00A074BC" w:rsidRPr="00CA0B72" w:rsidRDefault="00A074BC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4BC" w:rsidRPr="00CA0B72" w:rsidTr="00223516">
        <w:tc>
          <w:tcPr>
            <w:tcW w:w="610" w:type="dxa"/>
          </w:tcPr>
          <w:p w:rsidR="00A074BC" w:rsidRPr="00CA0B72" w:rsidRDefault="00A074BC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A074BC" w:rsidRPr="00CA0B72" w:rsidRDefault="00A074BC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4BC" w:rsidRPr="00CA0B72" w:rsidTr="00223516">
        <w:trPr>
          <w:trHeight w:val="312"/>
        </w:trPr>
        <w:tc>
          <w:tcPr>
            <w:tcW w:w="610" w:type="dxa"/>
          </w:tcPr>
          <w:p w:rsidR="00A074BC" w:rsidRPr="00CA0B72" w:rsidRDefault="00A074BC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5</w:t>
            </w:r>
          </w:p>
        </w:tc>
        <w:tc>
          <w:tcPr>
            <w:tcW w:w="3432" w:type="dxa"/>
          </w:tcPr>
          <w:p w:rsidR="00A074BC" w:rsidRPr="00CA0B72" w:rsidRDefault="00A074BC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4BC" w:rsidRPr="00CA0B72" w:rsidTr="00223516">
        <w:tc>
          <w:tcPr>
            <w:tcW w:w="9570" w:type="dxa"/>
            <w:gridSpan w:val="4"/>
          </w:tcPr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 xml:space="preserve">Руководитель команды  ____________________________________________ </w:t>
            </w:r>
          </w:p>
          <w:p w:rsidR="00A074BC" w:rsidRPr="00CA0B72" w:rsidRDefault="00A074BC" w:rsidP="00223516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B72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  <w:p w:rsidR="00A074BC" w:rsidRPr="00CA0B72" w:rsidRDefault="00A074BC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Контактный телефон ______________</w:t>
            </w:r>
          </w:p>
        </w:tc>
      </w:tr>
    </w:tbl>
    <w:p w:rsidR="00A074BC" w:rsidRPr="00CA0B72" w:rsidRDefault="00A074BC" w:rsidP="00A074BC">
      <w:pPr>
        <w:jc w:val="both"/>
        <w:rPr>
          <w:rFonts w:ascii="Times New Roman" w:eastAsia="MS Mincho" w:hAnsi="Times New Roman"/>
          <w:sz w:val="28"/>
          <w:szCs w:val="28"/>
        </w:rPr>
      </w:pPr>
    </w:p>
    <w:p w:rsidR="00A074BC" w:rsidRPr="00CA0B72" w:rsidRDefault="00A074BC" w:rsidP="00A074BC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Лицо, ответственное за организацию и проведение областного командного турнира "</w:t>
      </w:r>
      <w:r>
        <w:rPr>
          <w:rFonts w:ascii="Times New Roman" w:hAnsi="Times New Roman"/>
          <w:sz w:val="28"/>
          <w:szCs w:val="28"/>
        </w:rPr>
        <w:t>Точка отсчета. Автомобилестроение</w:t>
      </w:r>
      <w:r w:rsidRPr="00CA0B72">
        <w:rPr>
          <w:rFonts w:ascii="Times New Roman" w:hAnsi="Times New Roman"/>
          <w:sz w:val="28"/>
          <w:szCs w:val="28"/>
        </w:rPr>
        <w:t>"</w:t>
      </w:r>
      <w:r w:rsidRPr="00CA0B72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>в муниципальном районе, городском округе (Ф.И.О., должность, контактный телефон)</w:t>
      </w:r>
    </w:p>
    <w:p w:rsidR="00A074BC" w:rsidRPr="00CA0B72" w:rsidRDefault="00A074BC" w:rsidP="00A074BC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jc w:val="both"/>
        <w:rPr>
          <w:rFonts w:ascii="Times New Roman" w:hAnsi="Times New Roman"/>
          <w:sz w:val="28"/>
          <w:szCs w:val="28"/>
        </w:rPr>
      </w:pPr>
    </w:p>
    <w:p w:rsidR="00A074BC" w:rsidRDefault="00A074BC" w:rsidP="00817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074BC" w:rsidRPr="00CA0B72" w:rsidRDefault="00A074BC" w:rsidP="00A074BC">
      <w:pPr>
        <w:spacing w:after="0" w:line="240" w:lineRule="auto"/>
        <w:ind w:left="4820"/>
        <w:jc w:val="center"/>
        <w:rPr>
          <w:rFonts w:ascii="Times New Roman" w:eastAsia="MS Mincho" w:hAnsi="Times New Roman"/>
          <w:sz w:val="28"/>
          <w:szCs w:val="28"/>
        </w:rPr>
      </w:pPr>
      <w:r w:rsidRPr="00CA0B72">
        <w:rPr>
          <w:rFonts w:ascii="Times New Roman" w:eastAsia="MS Mincho" w:hAnsi="Times New Roman"/>
          <w:sz w:val="28"/>
          <w:szCs w:val="28"/>
        </w:rPr>
        <w:t xml:space="preserve">к положению об областном командном турнире </w:t>
      </w:r>
    </w:p>
    <w:p w:rsidR="00A074BC" w:rsidRPr="00CA0B72" w:rsidRDefault="00A074BC" w:rsidP="00A074BC">
      <w:pPr>
        <w:spacing w:after="0" w:line="240" w:lineRule="auto"/>
        <w:ind w:left="4820"/>
        <w:jc w:val="center"/>
        <w:rPr>
          <w:rFonts w:ascii="Times New Roman" w:eastAsia="MS Mincho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Точка отсчета. Автомобилестроение</w:t>
      </w:r>
      <w:r w:rsidRPr="00CA0B72">
        <w:rPr>
          <w:rFonts w:ascii="Times New Roman" w:hAnsi="Times New Roman"/>
          <w:sz w:val="28"/>
          <w:szCs w:val="28"/>
        </w:rPr>
        <w:t>"</w:t>
      </w:r>
    </w:p>
    <w:p w:rsidR="00A074BC" w:rsidRPr="00CA0B72" w:rsidRDefault="00A074BC" w:rsidP="00A074BC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ab/>
      </w:r>
    </w:p>
    <w:p w:rsidR="00A074BC" w:rsidRPr="00CA0B72" w:rsidRDefault="00A074BC" w:rsidP="00A074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</w:t>
      </w:r>
    </w:p>
    <w:p w:rsidR="00A074BC" w:rsidRPr="00CA0B72" w:rsidRDefault="00A074BC" w:rsidP="00A07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A074BC" w:rsidRPr="00CA0B72" w:rsidRDefault="00A074BC" w:rsidP="00A074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A074BC" w:rsidRPr="00CA0B72" w:rsidRDefault="00A074BC" w:rsidP="00A07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проживающий (ая) по адресу________________________________________</w:t>
      </w:r>
    </w:p>
    <w:p w:rsidR="00A074BC" w:rsidRPr="00CA0B72" w:rsidRDefault="00A074BC" w:rsidP="00A07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A074BC" w:rsidRPr="00CA0B72" w:rsidRDefault="00A074BC" w:rsidP="00A074B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A074BC" w:rsidRPr="00CA0B72" w:rsidRDefault="00A074BC" w:rsidP="00A07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A074BC" w:rsidRPr="00CA0B72" w:rsidRDefault="00A074BC" w:rsidP="00A07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ГБУДО "Центр развития творчества детей и юношества Нижегородской области"</w:t>
      </w:r>
      <w:r w:rsidRPr="00CA0B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командного турнира "</w:t>
      </w:r>
      <w:r>
        <w:rPr>
          <w:rFonts w:ascii="Times New Roman" w:hAnsi="Times New Roman"/>
          <w:sz w:val="28"/>
          <w:szCs w:val="28"/>
        </w:rPr>
        <w:t>Точка отсчета. Автомобилестроение</w:t>
      </w:r>
      <w:r w:rsidRPr="00CA0B72">
        <w:rPr>
          <w:rFonts w:ascii="Times New Roman" w:hAnsi="Times New Roman"/>
          <w:sz w:val="28"/>
          <w:szCs w:val="28"/>
        </w:rPr>
        <w:t>" (далее - Турнир), а также последующих мероприятий, сопряженных с Турниром с учетом действующего законодательства.</w:t>
      </w:r>
    </w:p>
    <w:p w:rsidR="00A074BC" w:rsidRPr="00CA0B72" w:rsidRDefault="00A074BC" w:rsidP="00A07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A074BC" w:rsidRPr="00CA0B72" w:rsidRDefault="00A074BC" w:rsidP="00A074BC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             ____________ </w:t>
      </w:r>
    </w:p>
    <w:p w:rsidR="00A074BC" w:rsidRPr="00CA0B72" w:rsidRDefault="00A074BC" w:rsidP="00A074BC">
      <w:pPr>
        <w:spacing w:after="0"/>
        <w:ind w:firstLine="993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                             дата</w:t>
      </w:r>
    </w:p>
    <w:p w:rsidR="00A074BC" w:rsidRPr="00CA0B72" w:rsidRDefault="00A074BC" w:rsidP="00A074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74BC" w:rsidRPr="00CA0B72" w:rsidRDefault="00A074BC" w:rsidP="00A074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_____________________________   </w:t>
      </w:r>
    </w:p>
    <w:p w:rsidR="00A074BC" w:rsidRPr="00CA0B72" w:rsidRDefault="00A074BC" w:rsidP="00A074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/_____________________________/</w:t>
      </w:r>
    </w:p>
    <w:p w:rsidR="00A074BC" w:rsidRPr="00CA0B72" w:rsidRDefault="00A074BC" w:rsidP="00A074BC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подпись законного представителя </w:t>
      </w:r>
    </w:p>
    <w:p w:rsidR="00A074BC" w:rsidRPr="00CA0B72" w:rsidRDefault="00A074BC" w:rsidP="00A074BC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несовершеннолетнего</w:t>
      </w:r>
    </w:p>
    <w:p w:rsidR="00A074BC" w:rsidRPr="00A074BC" w:rsidRDefault="0081743E" w:rsidP="00A074BC">
      <w:pPr>
        <w:spacing w:after="0"/>
        <w:jc w:val="right"/>
        <w:rPr>
          <w:rFonts w:ascii="Times New Roman" w:hAnsi="Times New Roman"/>
          <w:sz w:val="28"/>
          <w:szCs w:val="28"/>
        </w:rPr>
        <w:sectPr w:rsidR="00A074BC" w:rsidRPr="00A074BC" w:rsidSect="0081743E">
          <w:headerReference w:type="default" r:id="rId10"/>
          <w:headerReference w:type="first" r:id="rId11"/>
          <w:pgSz w:w="11906" w:h="16838"/>
          <w:pgMar w:top="568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фамилия, имя, отчество</w:t>
      </w:r>
    </w:p>
    <w:p w:rsidR="00D238FF" w:rsidRDefault="00D238FF" w:rsidP="0081743E"/>
    <w:sectPr w:rsidR="00D238FF" w:rsidSect="00D2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7C" w:rsidRDefault="00BB4E7C" w:rsidP="0081743E">
      <w:pPr>
        <w:spacing w:after="0" w:line="240" w:lineRule="auto"/>
      </w:pPr>
      <w:r>
        <w:separator/>
      </w:r>
    </w:p>
  </w:endnote>
  <w:endnote w:type="continuationSeparator" w:id="1">
    <w:p w:rsidR="00BB4E7C" w:rsidRDefault="00BB4E7C" w:rsidP="0081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7C" w:rsidRDefault="00BB4E7C" w:rsidP="0081743E">
      <w:pPr>
        <w:spacing w:after="0" w:line="240" w:lineRule="auto"/>
      </w:pPr>
      <w:r>
        <w:separator/>
      </w:r>
    </w:p>
  </w:footnote>
  <w:footnote w:type="continuationSeparator" w:id="1">
    <w:p w:rsidR="00BB4E7C" w:rsidRDefault="00BB4E7C" w:rsidP="0081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832"/>
      <w:docPartObj>
        <w:docPartGallery w:val="Page Numbers (Top of Page)"/>
        <w:docPartUnique/>
      </w:docPartObj>
    </w:sdtPr>
    <w:sdtContent>
      <w:p w:rsidR="0081743E" w:rsidRDefault="0081743E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1743E" w:rsidRDefault="008174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3E" w:rsidRDefault="0081743E">
    <w:pPr>
      <w:pStyle w:val="a8"/>
      <w:jc w:val="center"/>
    </w:pPr>
  </w:p>
  <w:p w:rsidR="0081743E" w:rsidRDefault="008174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1CB"/>
    <w:multiLevelType w:val="hybridMultilevel"/>
    <w:tmpl w:val="D06C3A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4BC"/>
    <w:rsid w:val="0001716B"/>
    <w:rsid w:val="001C3EAD"/>
    <w:rsid w:val="00261B5C"/>
    <w:rsid w:val="00295B63"/>
    <w:rsid w:val="002B4DA9"/>
    <w:rsid w:val="004717A0"/>
    <w:rsid w:val="0053701C"/>
    <w:rsid w:val="005446AF"/>
    <w:rsid w:val="0081743E"/>
    <w:rsid w:val="00846B8D"/>
    <w:rsid w:val="009423DF"/>
    <w:rsid w:val="00A00747"/>
    <w:rsid w:val="00A074BC"/>
    <w:rsid w:val="00B673F9"/>
    <w:rsid w:val="00B75756"/>
    <w:rsid w:val="00B876B0"/>
    <w:rsid w:val="00BB4E7C"/>
    <w:rsid w:val="00BC1537"/>
    <w:rsid w:val="00C020C2"/>
    <w:rsid w:val="00CB0B9E"/>
    <w:rsid w:val="00CF61E4"/>
    <w:rsid w:val="00D2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74B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A07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4B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074BC"/>
    <w:rPr>
      <w:b/>
      <w:bCs/>
    </w:rPr>
  </w:style>
  <w:style w:type="paragraph" w:styleId="a6">
    <w:name w:val="Normal (Web)"/>
    <w:basedOn w:val="a"/>
    <w:uiPriority w:val="99"/>
    <w:semiHidden/>
    <w:rsid w:val="00A074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No Spacing"/>
    <w:uiPriority w:val="1"/>
    <w:qFormat/>
    <w:rsid w:val="00A074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1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43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1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74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dp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e52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e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2018-09-05T06:21:00Z</dcterms:created>
  <dcterms:modified xsi:type="dcterms:W3CDTF">2018-09-05T06:27:00Z</dcterms:modified>
</cp:coreProperties>
</file>